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379" w:rsidRDefault="001C0379" w:rsidP="001C0379">
      <w:pPr>
        <w:jc w:val="center"/>
        <w:rPr>
          <w:rFonts w:ascii="Algerian" w:hAnsi="Algerian"/>
          <w:b/>
          <w:color w:val="FF0000"/>
          <w:sz w:val="48"/>
          <w:szCs w:val="48"/>
          <w:u w:val="single"/>
        </w:rPr>
      </w:pPr>
      <w:r w:rsidRPr="001C0379">
        <w:rPr>
          <w:rFonts w:ascii="Algerian" w:hAnsi="Algerian"/>
          <w:noProof/>
          <w:color w:val="FF0000"/>
          <w:sz w:val="48"/>
          <w:szCs w:val="48"/>
          <w:lang w:eastAsia="tr-TR"/>
        </w:rPr>
        <w:drawing>
          <wp:inline distT="0" distB="0" distL="0" distR="0" wp14:anchorId="4EAE851E" wp14:editId="18359F8D">
            <wp:extent cx="2726751" cy="1542553"/>
            <wp:effectExtent l="57150" t="57150" r="54610" b="57785"/>
            <wp:docPr id="1" name="Resim 1" descr="C:\Users\GDNN\Pictures\e-twinning\19162312_k_18231554_eTwinning_manY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DNN\Pictures\e-twinning\19162312_k_18231554_eTwinning_manY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447" cy="1540118"/>
                    </a:xfrm>
                    <a:prstGeom prst="rect">
                      <a:avLst/>
                    </a:prstGeom>
                    <a:noFill/>
                    <a:ln w="57150" cmpd="thickThin">
                      <a:solidFill>
                        <a:srgbClr val="FFC000"/>
                      </a:solidFill>
                    </a:ln>
                  </pic:spPr>
                </pic:pic>
              </a:graphicData>
            </a:graphic>
          </wp:inline>
        </w:drawing>
      </w:r>
    </w:p>
    <w:p w:rsidR="00B40DFF" w:rsidRDefault="001C0379" w:rsidP="001C0379">
      <w:pPr>
        <w:jc w:val="center"/>
        <w:rPr>
          <w:rFonts w:ascii="Algerian" w:hAnsi="Algerian"/>
          <w:b/>
          <w:color w:val="FF0000"/>
          <w:sz w:val="48"/>
          <w:szCs w:val="48"/>
          <w:u w:val="single"/>
        </w:rPr>
      </w:pPr>
      <w:proofErr w:type="gramStart"/>
      <w:r w:rsidRPr="001C0379">
        <w:rPr>
          <w:rFonts w:ascii="Algerian" w:hAnsi="Algerian"/>
          <w:b/>
          <w:color w:val="FF0000"/>
          <w:sz w:val="48"/>
          <w:szCs w:val="48"/>
          <w:u w:val="single"/>
        </w:rPr>
        <w:t>e</w:t>
      </w:r>
      <w:proofErr w:type="gramEnd"/>
      <w:r w:rsidRPr="001C0379">
        <w:rPr>
          <w:rFonts w:ascii="Algerian" w:hAnsi="Algerian"/>
          <w:b/>
          <w:color w:val="FF0000"/>
          <w:sz w:val="48"/>
          <w:szCs w:val="48"/>
          <w:u w:val="single"/>
        </w:rPr>
        <w:t>-</w:t>
      </w:r>
      <w:proofErr w:type="spellStart"/>
      <w:r w:rsidRPr="001C0379">
        <w:rPr>
          <w:rFonts w:ascii="Algerian" w:hAnsi="Algerian"/>
          <w:b/>
          <w:color w:val="FF0000"/>
          <w:sz w:val="48"/>
          <w:szCs w:val="48"/>
          <w:u w:val="single"/>
        </w:rPr>
        <w:t>Twinning</w:t>
      </w:r>
      <w:proofErr w:type="spellEnd"/>
    </w:p>
    <w:p w:rsidR="001C0379" w:rsidRDefault="001C0379" w:rsidP="001C0379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 w:rsidRPr="001C0379">
        <w:rPr>
          <w:rFonts w:ascii="Times New Roman" w:hAnsi="Times New Roman" w:cs="Times New Roman"/>
          <w:i/>
          <w:sz w:val="32"/>
          <w:szCs w:val="32"/>
        </w:rPr>
        <w:t xml:space="preserve">Okulumuzda Türkiye, İspanya, İtalya, Polonya, Portekiz, Slovakya ve Romanya'dan çok sayıda okulun katılımıyla öğrencilerin eğlenceli bir şekilde İngilizce öğrenmelerini sağlamak </w:t>
      </w:r>
      <w:proofErr w:type="gramStart"/>
      <w:r w:rsidRPr="001C0379">
        <w:rPr>
          <w:rFonts w:ascii="Times New Roman" w:hAnsi="Times New Roman" w:cs="Times New Roman"/>
          <w:i/>
          <w:sz w:val="32"/>
          <w:szCs w:val="32"/>
        </w:rPr>
        <w:t>amacıyla  derslerimizde</w:t>
      </w:r>
      <w:proofErr w:type="gramEnd"/>
      <w:r w:rsidRPr="001C0379">
        <w:rPr>
          <w:rFonts w:ascii="Times New Roman" w:hAnsi="Times New Roman" w:cs="Times New Roman"/>
          <w:i/>
          <w:sz w:val="32"/>
          <w:szCs w:val="32"/>
        </w:rPr>
        <w:t xml:space="preserve"> öğrendikleri yapıları içeren şarkıları hem drama yaparak hem de dans ederek pratik yaptıkları "</w:t>
      </w:r>
      <w:proofErr w:type="spellStart"/>
      <w:r w:rsidRPr="001C0379">
        <w:rPr>
          <w:rFonts w:ascii="Times New Roman" w:hAnsi="Times New Roman" w:cs="Times New Roman"/>
          <w:i/>
          <w:sz w:val="32"/>
          <w:szCs w:val="32"/>
        </w:rPr>
        <w:t>Sing</w:t>
      </w:r>
      <w:proofErr w:type="spellEnd"/>
      <w:r w:rsidRPr="001C0379">
        <w:rPr>
          <w:rFonts w:ascii="Times New Roman" w:hAnsi="Times New Roman" w:cs="Times New Roman"/>
          <w:i/>
          <w:sz w:val="32"/>
          <w:szCs w:val="32"/>
        </w:rPr>
        <w:t xml:space="preserve"> English e-</w:t>
      </w:r>
      <w:proofErr w:type="spellStart"/>
      <w:r w:rsidRPr="001C0379">
        <w:rPr>
          <w:rFonts w:ascii="Times New Roman" w:hAnsi="Times New Roman" w:cs="Times New Roman"/>
          <w:i/>
          <w:sz w:val="32"/>
          <w:szCs w:val="32"/>
        </w:rPr>
        <w:t>Twinning</w:t>
      </w:r>
      <w:proofErr w:type="spellEnd"/>
      <w:r w:rsidRPr="001C0379">
        <w:rPr>
          <w:rFonts w:ascii="Times New Roman" w:hAnsi="Times New Roman" w:cs="Times New Roman"/>
          <w:i/>
          <w:sz w:val="32"/>
          <w:szCs w:val="32"/>
        </w:rPr>
        <w:t xml:space="preserve"> Projesi" ve Litvanya, Letonya, Türkiye, Yunanistan'dan çok sayıda okulun katılımıyla atık yönetimi hakkında çocuklar, ebeveynler ve öğretmenler arasında farkındalık yaratmayı hedeflediğimiz; çevreye karşı daha duyarlı, yaşadığı dünyaya minnettar, gelecek nesillere nefes alacak bir dünya bırakmayı amaçlayan bireyler kazandırmaya çalıştığımız "A </w:t>
      </w:r>
      <w:proofErr w:type="spellStart"/>
      <w:r w:rsidRPr="001C0379">
        <w:rPr>
          <w:rFonts w:ascii="Times New Roman" w:hAnsi="Times New Roman" w:cs="Times New Roman"/>
          <w:i/>
          <w:sz w:val="32"/>
          <w:szCs w:val="32"/>
        </w:rPr>
        <w:t>Sustainable</w:t>
      </w:r>
      <w:proofErr w:type="spellEnd"/>
      <w:r w:rsidRPr="001C0379">
        <w:rPr>
          <w:rFonts w:ascii="Times New Roman" w:hAnsi="Times New Roman" w:cs="Times New Roman"/>
          <w:i/>
          <w:sz w:val="32"/>
          <w:szCs w:val="32"/>
        </w:rPr>
        <w:t xml:space="preserve"> Step </w:t>
      </w:r>
      <w:proofErr w:type="spellStart"/>
      <w:r w:rsidRPr="001C0379">
        <w:rPr>
          <w:rFonts w:ascii="Times New Roman" w:hAnsi="Times New Roman" w:cs="Times New Roman"/>
          <w:i/>
          <w:sz w:val="32"/>
          <w:szCs w:val="32"/>
        </w:rPr>
        <w:t>Towards</w:t>
      </w:r>
      <w:proofErr w:type="spellEnd"/>
      <w:r w:rsidRPr="001C037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C0379">
        <w:rPr>
          <w:rFonts w:ascii="Times New Roman" w:hAnsi="Times New Roman" w:cs="Times New Roman"/>
          <w:i/>
          <w:sz w:val="32"/>
          <w:szCs w:val="32"/>
        </w:rPr>
        <w:t>Greener</w:t>
      </w:r>
      <w:proofErr w:type="spellEnd"/>
      <w:r w:rsidRPr="001C037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1C0379">
        <w:rPr>
          <w:rFonts w:ascii="Times New Roman" w:hAnsi="Times New Roman" w:cs="Times New Roman"/>
          <w:i/>
          <w:sz w:val="32"/>
          <w:szCs w:val="32"/>
        </w:rPr>
        <w:t>Living</w:t>
      </w:r>
      <w:proofErr w:type="spellEnd"/>
      <w:r w:rsidRPr="001C0379">
        <w:rPr>
          <w:rFonts w:ascii="Times New Roman" w:hAnsi="Times New Roman" w:cs="Times New Roman"/>
          <w:i/>
          <w:sz w:val="32"/>
          <w:szCs w:val="32"/>
        </w:rPr>
        <w:t xml:space="preserve"> e-</w:t>
      </w:r>
      <w:proofErr w:type="spellStart"/>
      <w:r w:rsidRPr="001C0379">
        <w:rPr>
          <w:rFonts w:ascii="Times New Roman" w:hAnsi="Times New Roman" w:cs="Times New Roman"/>
          <w:i/>
          <w:sz w:val="32"/>
          <w:szCs w:val="32"/>
        </w:rPr>
        <w:t>Twinning</w:t>
      </w:r>
      <w:proofErr w:type="spellEnd"/>
      <w:r w:rsidRPr="001C0379">
        <w:rPr>
          <w:rFonts w:ascii="Times New Roman" w:hAnsi="Times New Roman" w:cs="Times New Roman"/>
          <w:i/>
          <w:sz w:val="32"/>
          <w:szCs w:val="32"/>
        </w:rPr>
        <w:t xml:space="preserve"> Projesi" yürütülmektedir.</w:t>
      </w:r>
    </w:p>
    <w:p w:rsidR="001C0379" w:rsidRDefault="001C0379" w:rsidP="001C0379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tr-TR"/>
        </w:rPr>
        <w:drawing>
          <wp:inline distT="0" distB="0" distL="0" distR="0">
            <wp:extent cx="2834637" cy="4007457"/>
            <wp:effectExtent l="38100" t="38100" r="42545" b="31750"/>
            <wp:docPr id="2" name="Resim 2" descr="C:\Users\GDNN\Pictures\e-twinning\WhatsApp Image 2023-03-09 at 08.45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DNN\Pictures\e-twinning\WhatsApp Image 2023-03-09 at 08.45.53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02" cy="4008822"/>
                    </a:xfrm>
                    <a:prstGeom prst="rect">
                      <a:avLst/>
                    </a:prstGeom>
                    <a:noFill/>
                    <a:ln w="38100" cmpd="sng"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Fonts w:ascii="Times New Roman" w:hAnsi="Times New Roman" w:cs="Times New Roman"/>
          <w:i/>
          <w:noProof/>
          <w:sz w:val="32"/>
          <w:szCs w:val="32"/>
          <w:lang w:eastAsia="tr-TR"/>
        </w:rPr>
        <w:drawing>
          <wp:inline distT="0" distB="0" distL="0" distR="0">
            <wp:extent cx="2838616" cy="3976847"/>
            <wp:effectExtent l="38100" t="38100" r="38100" b="43180"/>
            <wp:docPr id="3" name="Resim 3" descr="C:\Users\GDNN\Pictures\e-twinning\d96406ed-b01f-4209-a4e9-7d428f9f8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DNN\Pictures\e-twinning\d96406ed-b01f-4209-a4e9-7d428f9f873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559" cy="3980970"/>
                    </a:xfrm>
                    <a:prstGeom prst="rect">
                      <a:avLst/>
                    </a:prstGeom>
                    <a:noFill/>
                    <a:ln w="44450" cmpd="sng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</w:p>
    <w:p w:rsidR="001C0379" w:rsidRDefault="001C0379" w:rsidP="001C0379">
      <w:pPr>
        <w:ind w:firstLine="708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1C0379" w:rsidRPr="001C0379" w:rsidRDefault="001C0379" w:rsidP="001C0379">
      <w:pPr>
        <w:ind w:firstLine="708"/>
        <w:jc w:val="center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i/>
          <w:noProof/>
          <w:sz w:val="32"/>
          <w:szCs w:val="32"/>
          <w:lang w:eastAsia="tr-TR"/>
        </w:rPr>
        <w:lastRenderedPageBreak/>
        <w:drawing>
          <wp:inline distT="0" distB="0" distL="0" distR="0">
            <wp:extent cx="4321522" cy="4675838"/>
            <wp:effectExtent l="38100" t="38100" r="41275" b="29845"/>
            <wp:docPr id="4" name="Resim 4" descr="C:\Users\GDNN\Pictures\e-twinning\52697b9f-0951-46c9-994f-c8394a13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DNN\Pictures\e-twinning\52697b9f-0951-46c9-994f-c8394a13444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3218" cy="4677673"/>
                    </a:xfrm>
                    <a:prstGeom prst="rect">
                      <a:avLst/>
                    </a:prstGeom>
                    <a:noFill/>
                    <a:ln w="44450" cmpd="sng">
                      <a:solidFill>
                        <a:srgbClr val="00B050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1C0379" w:rsidRPr="001C0379" w:rsidSect="001C0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379"/>
    <w:rsid w:val="001C0379"/>
    <w:rsid w:val="00B4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C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GDNN</dc:creator>
  <cp:lastModifiedBy>GDNN</cp:lastModifiedBy>
  <cp:revision>1</cp:revision>
  <dcterms:created xsi:type="dcterms:W3CDTF">2023-03-21T10:50:00Z</dcterms:created>
  <dcterms:modified xsi:type="dcterms:W3CDTF">2023-03-21T11:01:00Z</dcterms:modified>
</cp:coreProperties>
</file>